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997F" w14:textId="77777777" w:rsidR="003C396E" w:rsidRPr="002B08C1" w:rsidRDefault="00904B1D" w:rsidP="00904B1D">
      <w:pPr>
        <w:jc w:val="center"/>
        <w:rPr>
          <w:b/>
          <w:sz w:val="28"/>
          <w:szCs w:val="28"/>
        </w:rPr>
      </w:pPr>
      <w:r w:rsidRPr="002B08C1">
        <w:rPr>
          <w:b/>
          <w:sz w:val="28"/>
          <w:szCs w:val="28"/>
        </w:rPr>
        <w:t>GENEL SEKRETERLİK TARAFINDAN DOLDURULACAK TABLOLAR</w:t>
      </w:r>
    </w:p>
    <w:p w14:paraId="47FE4FDD" w14:textId="77777777" w:rsidR="00904B1D" w:rsidRDefault="00904B1D"/>
    <w:p w14:paraId="024AAA01" w14:textId="77777777" w:rsidR="00904B1D" w:rsidRDefault="00904B1D"/>
    <w:p w14:paraId="05689E3E" w14:textId="0E8867A8" w:rsidR="00904B1D" w:rsidRPr="00210383" w:rsidRDefault="00904B1D" w:rsidP="00904B1D">
      <w:pPr>
        <w:jc w:val="both"/>
        <w:rPr>
          <w:rFonts w:ascii="Calibri" w:hAnsi="Calibri" w:cs="Arial"/>
          <w:sz w:val="18"/>
          <w:szCs w:val="18"/>
        </w:rPr>
      </w:pPr>
      <w:r w:rsidRPr="00210383">
        <w:rPr>
          <w:rFonts w:ascii="Calibri" w:hAnsi="Calibri" w:cs="Arial"/>
          <w:b/>
          <w:bCs/>
          <w:sz w:val="18"/>
          <w:szCs w:val="18"/>
        </w:rPr>
        <w:t xml:space="preserve">Tablo </w:t>
      </w:r>
      <w:r w:rsidRPr="00210383">
        <w:rPr>
          <w:rFonts w:ascii="Calibri" w:hAnsi="Calibri" w:cs="Arial"/>
          <w:b/>
          <w:sz w:val="18"/>
          <w:szCs w:val="18"/>
        </w:rPr>
        <w:t>2</w:t>
      </w:r>
      <w:r w:rsidR="008E246B">
        <w:rPr>
          <w:rFonts w:ascii="Calibri" w:hAnsi="Calibri" w:cs="Arial"/>
          <w:b/>
          <w:sz w:val="18"/>
          <w:szCs w:val="18"/>
        </w:rPr>
        <w:t>4</w:t>
      </w:r>
      <w:r w:rsidRPr="00210383">
        <w:rPr>
          <w:rFonts w:ascii="Calibri" w:hAnsi="Calibri" w:cs="Arial"/>
          <w:sz w:val="18"/>
          <w:szCs w:val="18"/>
        </w:rPr>
        <w:t xml:space="preserve"> </w:t>
      </w:r>
      <w:r w:rsidRPr="00210383">
        <w:rPr>
          <w:rFonts w:ascii="Calibri" w:hAnsi="Calibri" w:cs="Arial"/>
          <w:b/>
          <w:bCs/>
          <w:sz w:val="18"/>
          <w:szCs w:val="18"/>
        </w:rPr>
        <w:t xml:space="preserve">– </w:t>
      </w:r>
      <w:r>
        <w:rPr>
          <w:rFonts w:ascii="Calibri" w:hAnsi="Calibri" w:cs="Arial"/>
          <w:sz w:val="18"/>
          <w:szCs w:val="18"/>
        </w:rPr>
        <w:t>Araç ve Diğer Varlıklar</w:t>
      </w:r>
      <w:r w:rsidRPr="00210383">
        <w:rPr>
          <w:rFonts w:ascii="Calibri" w:hAnsi="Calibri" w:cs="Arial"/>
          <w:sz w:val="18"/>
          <w:szCs w:val="18"/>
        </w:rPr>
        <w:t xml:space="preserve"> Tablosu (Teknolojik Kaynaklar Hariç)</w:t>
      </w: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2551"/>
      </w:tblGrid>
      <w:tr w:rsidR="00904B1D" w:rsidRPr="00210383" w14:paraId="1E29619D" w14:textId="77777777" w:rsidTr="00573F9F">
        <w:trPr>
          <w:trHeight w:val="25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B54A5" w14:textId="77777777" w:rsidR="00904B1D" w:rsidRPr="00210383" w:rsidRDefault="00904B1D" w:rsidP="001D013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/>
                <w:b/>
                <w:bCs/>
                <w:sz w:val="18"/>
                <w:szCs w:val="18"/>
              </w:rPr>
              <w:t>ARAÇ, DEMİRBAŞ VE DİĞER VARLIKLAR ADI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F72E" w14:textId="77777777" w:rsidR="00904B1D" w:rsidRPr="00210383" w:rsidRDefault="00904B1D" w:rsidP="001D013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/>
                <w:b/>
                <w:bCs/>
                <w:sz w:val="18"/>
                <w:szCs w:val="18"/>
              </w:rPr>
              <w:t>SAYISI</w:t>
            </w:r>
          </w:p>
        </w:tc>
      </w:tr>
      <w:tr w:rsidR="00904B1D" w:rsidRPr="00210383" w14:paraId="416BAA92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8137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Kitaplık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ED83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5BE74480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7B87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Misafir Sandalyesi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D7BD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3C2118FD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D058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Elbise Dolabı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A4BF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79C2FD90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8770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Bilgisayar Masası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B240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78A84B28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85FB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Büro Sandalyesi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D402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6B76545C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363D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Yazı Tahtası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B3FA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7F2BF0B8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45C2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Öğrenci Sırası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F286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6E1B6F8F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AE37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  <w:r w:rsidRPr="00210383">
              <w:rPr>
                <w:rFonts w:ascii="Calibri" w:hAnsi="Calibri"/>
                <w:sz w:val="18"/>
                <w:szCs w:val="18"/>
              </w:rPr>
              <w:t>Büro Masası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590F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01F2665E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BC5C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CF32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2D909E79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D646" w14:textId="77777777" w:rsidR="00904B1D" w:rsidRPr="00210383" w:rsidRDefault="00904B1D" w:rsidP="001D013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2922" w14:textId="77777777" w:rsidR="00904B1D" w:rsidRPr="00210383" w:rsidRDefault="00904B1D" w:rsidP="001D0131">
            <w:pPr>
              <w:jc w:val="right"/>
              <w:rPr>
                <w:rFonts w:ascii="Calibri" w:hAnsi="Calibri"/>
                <w:sz w:val="18"/>
                <w:szCs w:val="18"/>
              </w:rPr>
            </w:pPr>
          </w:p>
        </w:tc>
      </w:tr>
      <w:tr w:rsidR="00904B1D" w:rsidRPr="00210383" w14:paraId="4AD98E10" w14:textId="77777777" w:rsidTr="00573F9F">
        <w:trPr>
          <w:trHeight w:val="2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4660" w14:textId="77777777" w:rsidR="00904B1D" w:rsidRPr="00210383" w:rsidRDefault="00904B1D" w:rsidP="001D0131">
            <w:pPr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  <w:r w:rsidRPr="00210383"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1D" w14:textId="77777777" w:rsidR="00904B1D" w:rsidRPr="00210383" w:rsidRDefault="00904B1D" w:rsidP="001D0131">
            <w:pPr>
              <w:jc w:val="right"/>
              <w:rPr>
                <w:rFonts w:ascii="Calibri" w:hAnsi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172BDA73" w14:textId="77777777" w:rsidR="00904B1D" w:rsidRDefault="00904B1D"/>
    <w:p w14:paraId="08683111" w14:textId="77777777" w:rsidR="00904B1D" w:rsidRDefault="00904B1D"/>
    <w:p w14:paraId="202F1100" w14:textId="0CD670F2" w:rsidR="000E2E56" w:rsidRPr="000E2E56" w:rsidRDefault="000E2E56" w:rsidP="000E2E56">
      <w:pPr>
        <w:jc w:val="both"/>
        <w:rPr>
          <w:rFonts w:ascii="Calibri" w:hAnsi="Calibri" w:cs="Tahoma"/>
          <w:sz w:val="18"/>
          <w:szCs w:val="18"/>
        </w:rPr>
      </w:pPr>
      <w:r w:rsidRPr="000E2E56">
        <w:rPr>
          <w:rFonts w:ascii="Calibri" w:hAnsi="Calibri" w:cs="Arial"/>
          <w:b/>
          <w:sz w:val="18"/>
          <w:szCs w:val="18"/>
        </w:rPr>
        <w:t>Tablo 2</w:t>
      </w:r>
      <w:r w:rsidR="008E246B">
        <w:rPr>
          <w:rFonts w:ascii="Calibri" w:hAnsi="Calibri" w:cs="Arial"/>
          <w:b/>
          <w:sz w:val="18"/>
          <w:szCs w:val="18"/>
        </w:rPr>
        <w:t>6</w:t>
      </w:r>
      <w:r w:rsidRPr="000E2E56">
        <w:rPr>
          <w:rFonts w:ascii="Calibri" w:hAnsi="Calibri" w:cs="Arial"/>
          <w:b/>
          <w:sz w:val="18"/>
          <w:szCs w:val="18"/>
        </w:rPr>
        <w:t xml:space="preserve"> </w:t>
      </w:r>
      <w:proofErr w:type="gramStart"/>
      <w:r w:rsidRPr="000E2E56">
        <w:rPr>
          <w:rFonts w:ascii="Calibri" w:hAnsi="Calibri" w:cs="Arial"/>
          <w:bCs/>
          <w:sz w:val="18"/>
          <w:szCs w:val="18"/>
        </w:rPr>
        <w:t>–</w:t>
      </w:r>
      <w:r w:rsidRPr="000E2E56">
        <w:rPr>
          <w:rFonts w:ascii="Calibri" w:hAnsi="Calibri" w:cs="Arial"/>
          <w:sz w:val="18"/>
          <w:szCs w:val="18"/>
        </w:rPr>
        <w:t xml:space="preserve">  </w:t>
      </w:r>
      <w:r w:rsidRPr="000E2E56">
        <w:rPr>
          <w:rFonts w:ascii="Calibri" w:hAnsi="Calibri" w:cs="Tahoma"/>
          <w:sz w:val="18"/>
          <w:szCs w:val="18"/>
        </w:rPr>
        <w:t>Birimlerin</w:t>
      </w:r>
      <w:proofErr w:type="gramEnd"/>
      <w:r w:rsidRPr="000E2E56">
        <w:rPr>
          <w:rFonts w:ascii="Calibri" w:hAnsi="Calibri" w:cs="Tahoma"/>
          <w:sz w:val="18"/>
          <w:szCs w:val="18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3C4E53" w:rsidRPr="000E2E56" w14:paraId="2BD3FDCB" w14:textId="77777777" w:rsidTr="003C4E53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ABECD7" w14:textId="77777777" w:rsidR="003C4E53" w:rsidRPr="000E2E56" w:rsidRDefault="003C4E53" w:rsidP="000E2E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C4A8" w14:textId="77777777" w:rsidR="003C4E53" w:rsidRPr="000E2E56" w:rsidRDefault="003C4E53" w:rsidP="000E2E56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1E9F" w14:textId="77777777" w:rsidR="003C4E53" w:rsidRPr="000E2E56" w:rsidRDefault="003C4E53" w:rsidP="000E2E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9F70" w14:textId="77777777" w:rsidR="003C4E53" w:rsidRPr="000E2E56" w:rsidRDefault="003C4E53" w:rsidP="000E2E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7830" w14:textId="77777777" w:rsidR="003C4E53" w:rsidRPr="000E2E56" w:rsidRDefault="003C4E53" w:rsidP="000E2E56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Mevcut Projeksiyon Sayısı</w:t>
            </w:r>
          </w:p>
        </w:tc>
      </w:tr>
      <w:tr w:rsidR="003C4E53" w:rsidRPr="000E2E56" w14:paraId="51DB12D2" w14:textId="77777777" w:rsidTr="003C4E53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BC2AB0" w14:textId="77777777" w:rsidR="003C4E53" w:rsidRPr="000E2E56" w:rsidRDefault="003C4E53" w:rsidP="000E2E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9FE5" w14:textId="77777777" w:rsidR="003C4E53" w:rsidRPr="000E2E56" w:rsidRDefault="003C4E53" w:rsidP="000E2E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color w:val="000000"/>
                <w:sz w:val="18"/>
                <w:szCs w:val="18"/>
              </w:rPr>
              <w:t>Rektörlük Özel Kalem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D4B5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E64A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8A1D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4E53" w:rsidRPr="000E2E56" w14:paraId="272DB8D8" w14:textId="77777777" w:rsidTr="003C4E53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6DDC0D" w14:textId="77777777" w:rsidR="003C4E53" w:rsidRPr="000E2E56" w:rsidRDefault="003C4E53" w:rsidP="000E2E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FCFC9" w14:textId="77777777" w:rsidR="003C4E53" w:rsidRPr="000E2E56" w:rsidRDefault="003C4E53" w:rsidP="000E2E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color w:val="000000"/>
                <w:sz w:val="18"/>
                <w:szCs w:val="18"/>
              </w:rPr>
              <w:t>Genel Sekreterlik Özel Kalem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55E4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000A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7558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4E53" w:rsidRPr="000E2E56" w14:paraId="7ABE3398" w14:textId="77777777" w:rsidTr="003C4E53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1906CB" w14:textId="77777777" w:rsidR="003C4E53" w:rsidRPr="000E2E56" w:rsidRDefault="003C4E53" w:rsidP="000E2E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68CB" w14:textId="77777777" w:rsidR="003C4E53" w:rsidRPr="000E2E56" w:rsidRDefault="003C4E53" w:rsidP="000E2E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color w:val="000000"/>
                <w:sz w:val="18"/>
                <w:szCs w:val="18"/>
              </w:rPr>
              <w:t>Bilgi Edinme Birimi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25CA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97B8C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5013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4E53" w:rsidRPr="000E2E56" w14:paraId="42C3D188" w14:textId="77777777" w:rsidTr="003C4E53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CE432E" w14:textId="77777777" w:rsidR="003C4E53" w:rsidRPr="000E2E56" w:rsidRDefault="003C4E53" w:rsidP="000E2E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42A62" w14:textId="77777777" w:rsidR="003C4E53" w:rsidRPr="000E2E56" w:rsidRDefault="003C4E53" w:rsidP="000E2E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color w:val="000000"/>
                <w:sz w:val="18"/>
                <w:szCs w:val="18"/>
              </w:rPr>
              <w:t>Basımevi Müdürlüğü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B004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6F0E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519C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4E53" w:rsidRPr="000E2E56" w14:paraId="7551B79D" w14:textId="77777777" w:rsidTr="003C4E53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4A2339" w14:textId="77777777" w:rsidR="003C4E53" w:rsidRPr="000E2E56" w:rsidRDefault="003C4E53" w:rsidP="000E2E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63339" w14:textId="77777777" w:rsidR="003C4E53" w:rsidRPr="000E2E56" w:rsidRDefault="003C4E53" w:rsidP="000E2E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color w:val="000000"/>
                <w:sz w:val="18"/>
                <w:szCs w:val="18"/>
              </w:rPr>
              <w:t>Genel Evrak Kayıt Şube Müdürlüğü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F2BD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1F1E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8F4C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4E53" w:rsidRPr="000E2E56" w14:paraId="659C7DA7" w14:textId="77777777" w:rsidTr="003C4E53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AFDF666" w14:textId="77777777" w:rsidR="003C4E53" w:rsidRPr="000E2E56" w:rsidRDefault="003C4E53" w:rsidP="000E2E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8457" w14:textId="77777777" w:rsidR="003C4E53" w:rsidRPr="000E2E56" w:rsidRDefault="003C4E53" w:rsidP="000E2E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color w:val="000000"/>
                <w:sz w:val="18"/>
                <w:szCs w:val="18"/>
              </w:rPr>
              <w:t>İş Sağlığı ve Güvenliği Birimi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DCEB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D8A6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1167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3C4E53" w:rsidRPr="000E2E56" w14:paraId="3D755EAA" w14:textId="77777777" w:rsidTr="003C4E53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8D5725" w14:textId="77777777" w:rsidR="003C4E53" w:rsidRPr="000E2E56" w:rsidRDefault="003C4E53" w:rsidP="000E2E5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4FA5D" w14:textId="77777777" w:rsidR="003C4E53" w:rsidRPr="000E2E56" w:rsidRDefault="003C4E53" w:rsidP="000E2E5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E2E56">
              <w:rPr>
                <w:rFonts w:ascii="Calibri" w:hAnsi="Calibri"/>
                <w:color w:val="000000"/>
                <w:sz w:val="18"/>
                <w:szCs w:val="18"/>
              </w:rPr>
              <w:t>Yazı İşleri Şube Müdürlüğü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5860B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400A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9BCFD" w14:textId="77777777" w:rsidR="003C4E53" w:rsidRPr="000E2E56" w:rsidRDefault="003C4E53" w:rsidP="000E2E5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</w:tbl>
    <w:p w14:paraId="5ABD7EEA" w14:textId="77777777" w:rsidR="000E2E56" w:rsidRDefault="000E2E56"/>
    <w:p w14:paraId="32BACB13" w14:textId="77777777" w:rsidR="000E2E56" w:rsidRDefault="000E2E56"/>
    <w:p w14:paraId="7E0047A5" w14:textId="77777777" w:rsidR="003C4E53" w:rsidRDefault="003C4E53"/>
    <w:p w14:paraId="2BBB1CFD" w14:textId="77777777" w:rsidR="003C4E53" w:rsidRDefault="003C4E53"/>
    <w:p w14:paraId="5F5B95E0" w14:textId="77777777" w:rsidR="003C4E53" w:rsidRDefault="003C4E53"/>
    <w:p w14:paraId="430D593D" w14:textId="4453D693" w:rsidR="000E2E56" w:rsidRPr="003C4E53" w:rsidRDefault="003C4E53">
      <w:pPr>
        <w:rPr>
          <w:rFonts w:asciiTheme="minorHAnsi" w:hAnsiTheme="minorHAnsi" w:cstheme="minorHAnsi"/>
        </w:rPr>
      </w:pPr>
      <w:r w:rsidRPr="003C4E53">
        <w:rPr>
          <w:rFonts w:asciiTheme="minorHAnsi" w:hAnsiTheme="minorHAnsi" w:cstheme="minorHAnsi"/>
          <w:b/>
          <w:bCs/>
        </w:rPr>
        <w:t>Tablo 27</w:t>
      </w:r>
      <w:r w:rsidRPr="003C4E53">
        <w:rPr>
          <w:rFonts w:asciiTheme="minorHAnsi" w:hAnsiTheme="minorHAnsi" w:cstheme="minorHAnsi"/>
        </w:rPr>
        <w:t xml:space="preserve"> – Diğer Bilgi ve Teknolojik Kaynaklar</w:t>
      </w:r>
    </w:p>
    <w:tbl>
      <w:tblPr>
        <w:tblW w:w="694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2409"/>
      </w:tblGrid>
      <w:tr w:rsidR="003C4E53" w14:paraId="24A1F76B" w14:textId="77777777" w:rsidTr="003C4E53">
        <w:trPr>
          <w:trHeight w:val="45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6AFCB" w14:textId="77777777" w:rsidR="003C4E53" w:rsidRDefault="003C4E53">
            <w:pPr>
              <w:spacing w:line="276" w:lineRule="auto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color w:val="000000"/>
                <w:sz w:val="18"/>
                <w:szCs w:val="18"/>
                <w:lang w:eastAsia="en-US"/>
              </w:rPr>
              <w:t>Diğer Bilgi ve Teknolojik Kaynaklar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5AB85" w14:textId="77777777" w:rsidR="003C4E53" w:rsidRDefault="003C4E53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  <w:lang w:eastAsia="en-US"/>
              </w:rPr>
            </w:pPr>
            <w:r>
              <w:rPr>
                <w:rFonts w:ascii="Calibri" w:hAnsi="Calibri" w:cs="Tahoma"/>
                <w:b/>
                <w:bCs/>
                <w:color w:val="C00000"/>
                <w:sz w:val="18"/>
                <w:szCs w:val="18"/>
                <w:lang w:eastAsia="en-US"/>
              </w:rPr>
              <w:t>TOPLAM</w:t>
            </w:r>
          </w:p>
        </w:tc>
      </w:tr>
      <w:tr w:rsidR="003C4E53" w14:paraId="1E6A9D14" w14:textId="77777777" w:rsidTr="003C4E53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7F23" w14:textId="77777777" w:rsidR="003C4E53" w:rsidRDefault="003C4E53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Fotokopi Makinesi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DF84" w14:textId="77777777" w:rsidR="003C4E53" w:rsidRDefault="003C4E53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C4E53" w14:paraId="1B1ECA76" w14:textId="77777777" w:rsidTr="003C4E53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BEBC" w14:textId="77777777" w:rsidR="003C4E53" w:rsidRDefault="003C4E53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Faks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613B" w14:textId="77777777" w:rsidR="003C4E53" w:rsidRDefault="003C4E53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C4E53" w14:paraId="35106341" w14:textId="77777777" w:rsidTr="003C4E53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C2EC" w14:textId="77777777" w:rsidR="003C4E53" w:rsidRDefault="003C4E53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Fotoğraf Makinesi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0688" w14:textId="77777777" w:rsidR="003C4E53" w:rsidRDefault="003C4E53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C4E53" w14:paraId="1B2F730B" w14:textId="77777777" w:rsidTr="003C4E53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71E7" w14:textId="77777777" w:rsidR="003C4E53" w:rsidRDefault="003C4E53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Kameralar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BFD0" w14:textId="77777777" w:rsidR="003C4E53" w:rsidRDefault="003C4E53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C4E53" w14:paraId="37B3C338" w14:textId="77777777" w:rsidTr="003C4E53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36CE" w14:textId="77777777" w:rsidR="003C4E53" w:rsidRDefault="003C4E53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Televizyonlar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3472" w14:textId="77777777" w:rsidR="003C4E53" w:rsidRDefault="003C4E53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C4E53" w14:paraId="6173D88A" w14:textId="77777777" w:rsidTr="003C4E53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11F7" w14:textId="77777777" w:rsidR="003C4E53" w:rsidRDefault="003C4E53">
            <w:pPr>
              <w:spacing w:line="276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sz w:val="18"/>
                <w:szCs w:val="18"/>
                <w:lang w:eastAsia="en-US"/>
              </w:rPr>
              <w:t>Tarayıcılar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5635" w14:textId="77777777" w:rsidR="003C4E53" w:rsidRDefault="003C4E53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3C4E53" w14:paraId="447D0780" w14:textId="77777777" w:rsidTr="003C4E53">
        <w:trPr>
          <w:trHeight w:val="22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0332" w14:textId="77777777" w:rsidR="003C4E53" w:rsidRDefault="003C4E53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C00000"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C00000"/>
                <w:sz w:val="18"/>
                <w:szCs w:val="18"/>
                <w:lang w:eastAsia="en-US"/>
              </w:rPr>
              <w:t>TOPLAM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A4D9" w14:textId="77777777" w:rsidR="003C4E53" w:rsidRDefault="003C4E53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1F1F464" w14:textId="77777777" w:rsidR="00904B1D" w:rsidRDefault="00904B1D"/>
    <w:p w14:paraId="2A39796B" w14:textId="77777777" w:rsidR="00904B1D" w:rsidRDefault="00904B1D"/>
    <w:p w14:paraId="4B2E4357" w14:textId="77777777" w:rsidR="00904B1D" w:rsidRDefault="00904B1D"/>
    <w:p w14:paraId="1C2E1CC4" w14:textId="77777777" w:rsidR="003C4E53" w:rsidRDefault="003C4E53"/>
    <w:p w14:paraId="483A7C87" w14:textId="77777777" w:rsidR="003C4E53" w:rsidRDefault="003C4E53"/>
    <w:p w14:paraId="47012B81" w14:textId="77777777" w:rsidR="003C4E53" w:rsidRDefault="003C4E53"/>
    <w:p w14:paraId="70E2C6B4" w14:textId="77777777" w:rsidR="003C4E53" w:rsidRDefault="003C4E53"/>
    <w:p w14:paraId="48DA3F3D" w14:textId="77777777" w:rsidR="00904B1D" w:rsidRDefault="00904B1D"/>
    <w:p w14:paraId="6D6D39B7" w14:textId="13DC9030" w:rsidR="00BD3537" w:rsidRPr="00BD3537" w:rsidRDefault="00BD3537" w:rsidP="00BD3537">
      <w:pPr>
        <w:ind w:firstLine="142"/>
        <w:rPr>
          <w:sz w:val="18"/>
          <w:szCs w:val="18"/>
        </w:rPr>
      </w:pPr>
      <w:r w:rsidRPr="00BD3537">
        <w:rPr>
          <w:b/>
          <w:sz w:val="18"/>
          <w:szCs w:val="18"/>
        </w:rPr>
        <w:lastRenderedPageBreak/>
        <w:t>Tablo 100</w:t>
      </w:r>
      <w:r w:rsidRPr="00BD3537">
        <w:rPr>
          <w:sz w:val="18"/>
          <w:szCs w:val="18"/>
        </w:rPr>
        <w:t xml:space="preserve"> – 202</w:t>
      </w:r>
      <w:r w:rsidR="008E4DA4">
        <w:rPr>
          <w:sz w:val="18"/>
          <w:szCs w:val="18"/>
        </w:rPr>
        <w:t>4</w:t>
      </w:r>
      <w:r w:rsidRPr="00BD3537">
        <w:rPr>
          <w:sz w:val="18"/>
          <w:szCs w:val="18"/>
        </w:rPr>
        <w:t xml:space="preserve"> Yılı Bilgi Edinme Verileri</w:t>
      </w:r>
    </w:p>
    <w:p w14:paraId="124C0B35" w14:textId="77777777" w:rsidR="00BD3537" w:rsidRPr="00BD3537" w:rsidRDefault="00BD3537" w:rsidP="00BD3537">
      <w:pPr>
        <w:ind w:firstLine="142"/>
        <w:rPr>
          <w:sz w:val="16"/>
          <w:szCs w:val="16"/>
        </w:rPr>
      </w:pPr>
    </w:p>
    <w:p w14:paraId="0A56AF1F" w14:textId="77777777" w:rsidR="00BD3537" w:rsidRPr="00BD3537" w:rsidRDefault="00BD3537" w:rsidP="00BD3537">
      <w:pPr>
        <w:numPr>
          <w:ilvl w:val="0"/>
          <w:numId w:val="1"/>
        </w:numPr>
        <w:spacing w:after="200" w:line="276" w:lineRule="auto"/>
        <w:contextualSpacing/>
        <w:rPr>
          <w:sz w:val="18"/>
          <w:szCs w:val="18"/>
        </w:rPr>
      </w:pPr>
      <w:r w:rsidRPr="00BD3537">
        <w:rPr>
          <w:sz w:val="18"/>
          <w:szCs w:val="18"/>
        </w:rPr>
        <w:t>4982 Sayılı Bilgi Edinme Hakkı Kanunu uyarınca Birimimize yapılan Başvurulara ait Bilgiler</w:t>
      </w:r>
    </w:p>
    <w:tbl>
      <w:tblPr>
        <w:tblStyle w:val="TabloKlavuzu"/>
        <w:tblW w:w="8624" w:type="dxa"/>
        <w:tblLook w:val="00A0" w:firstRow="1" w:lastRow="0" w:firstColumn="1" w:lastColumn="0" w:noHBand="0" w:noVBand="0"/>
      </w:tblPr>
      <w:tblGrid>
        <w:gridCol w:w="7054"/>
        <w:gridCol w:w="1570"/>
      </w:tblGrid>
      <w:tr w:rsidR="00BD3537" w:rsidRPr="00BD3537" w14:paraId="66392512" w14:textId="77777777" w:rsidTr="003C4E53">
        <w:trPr>
          <w:trHeight w:val="227"/>
        </w:trPr>
        <w:tc>
          <w:tcPr>
            <w:tcW w:w="7054" w:type="dxa"/>
          </w:tcPr>
          <w:p w14:paraId="3A88FAF3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Başvuru Konusuna Göre Gelen Başvurular</w:t>
            </w:r>
          </w:p>
        </w:tc>
        <w:tc>
          <w:tcPr>
            <w:tcW w:w="1570" w:type="dxa"/>
          </w:tcPr>
          <w:p w14:paraId="34100914" w14:textId="77777777" w:rsidR="00BD3537" w:rsidRPr="00BD3537" w:rsidRDefault="00BD3537" w:rsidP="00BD3537">
            <w:pPr>
              <w:spacing w:after="200" w:line="276" w:lineRule="auto"/>
              <w:jc w:val="center"/>
              <w:rPr>
                <w:bCs/>
              </w:rPr>
            </w:pPr>
          </w:p>
        </w:tc>
      </w:tr>
      <w:tr w:rsidR="00BD3537" w:rsidRPr="00BD3537" w14:paraId="3BCA0CFC" w14:textId="77777777" w:rsidTr="003C4E53">
        <w:trPr>
          <w:trHeight w:val="227"/>
        </w:trPr>
        <w:tc>
          <w:tcPr>
            <w:tcW w:w="7054" w:type="dxa"/>
          </w:tcPr>
          <w:p w14:paraId="39501774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Bilgi Edinme Başvuru Konusu</w:t>
            </w:r>
          </w:p>
        </w:tc>
        <w:tc>
          <w:tcPr>
            <w:tcW w:w="1570" w:type="dxa"/>
          </w:tcPr>
          <w:p w14:paraId="50A096E7" w14:textId="77777777" w:rsidR="00BD3537" w:rsidRPr="00BD3537" w:rsidRDefault="00BD3537" w:rsidP="00BD3537">
            <w:pPr>
              <w:spacing w:after="200" w:line="276" w:lineRule="auto"/>
              <w:jc w:val="center"/>
              <w:rPr>
                <w:b/>
              </w:rPr>
            </w:pPr>
            <w:r w:rsidRPr="00BD3537">
              <w:rPr>
                <w:b/>
              </w:rPr>
              <w:t>Başvuru Sayısı</w:t>
            </w:r>
          </w:p>
        </w:tc>
      </w:tr>
      <w:tr w:rsidR="00BD3537" w:rsidRPr="00BD3537" w14:paraId="6E6DB73F" w14:textId="77777777" w:rsidTr="003C4E53">
        <w:trPr>
          <w:trHeight w:val="227"/>
        </w:trPr>
        <w:tc>
          <w:tcPr>
            <w:tcW w:w="7054" w:type="dxa"/>
          </w:tcPr>
          <w:p w14:paraId="5160FD0F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 xml:space="preserve">Adalet-Hukuk İşleri </w:t>
            </w:r>
          </w:p>
        </w:tc>
        <w:tc>
          <w:tcPr>
            <w:tcW w:w="1570" w:type="dxa"/>
          </w:tcPr>
          <w:p w14:paraId="10D8F64E" w14:textId="5607D8C5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6B2737F1" w14:textId="77777777" w:rsidTr="003C4E53">
        <w:trPr>
          <w:trHeight w:val="227"/>
        </w:trPr>
        <w:tc>
          <w:tcPr>
            <w:tcW w:w="7054" w:type="dxa"/>
          </w:tcPr>
          <w:p w14:paraId="021BCC79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 xml:space="preserve">Banka ve Kredi </w:t>
            </w:r>
          </w:p>
        </w:tc>
        <w:tc>
          <w:tcPr>
            <w:tcW w:w="1570" w:type="dxa"/>
          </w:tcPr>
          <w:p w14:paraId="7F7FF6AD" w14:textId="0613F348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7C013D57" w14:textId="77777777" w:rsidTr="003C4E53">
        <w:trPr>
          <w:trHeight w:val="227"/>
        </w:trPr>
        <w:tc>
          <w:tcPr>
            <w:tcW w:w="7054" w:type="dxa"/>
          </w:tcPr>
          <w:p w14:paraId="5A9A1B73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>Bilim, Sanayi ve Teknoloji</w:t>
            </w:r>
          </w:p>
        </w:tc>
        <w:tc>
          <w:tcPr>
            <w:tcW w:w="1570" w:type="dxa"/>
          </w:tcPr>
          <w:p w14:paraId="651BF134" w14:textId="4668D258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7165BB8D" w14:textId="77777777" w:rsidTr="003C4E53">
        <w:trPr>
          <w:trHeight w:val="227"/>
        </w:trPr>
        <w:tc>
          <w:tcPr>
            <w:tcW w:w="7054" w:type="dxa"/>
          </w:tcPr>
          <w:p w14:paraId="569B308F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 xml:space="preserve">Çevre ve Şehircilik </w:t>
            </w:r>
          </w:p>
        </w:tc>
        <w:tc>
          <w:tcPr>
            <w:tcW w:w="1570" w:type="dxa"/>
          </w:tcPr>
          <w:p w14:paraId="1AA2C4D4" w14:textId="3E5A54DB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26B3E2B1" w14:textId="77777777" w:rsidTr="003C4E53">
        <w:trPr>
          <w:trHeight w:val="227"/>
        </w:trPr>
        <w:tc>
          <w:tcPr>
            <w:tcW w:w="7054" w:type="dxa"/>
          </w:tcPr>
          <w:p w14:paraId="66D8F573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 xml:space="preserve">Eğitim </w:t>
            </w:r>
          </w:p>
        </w:tc>
        <w:tc>
          <w:tcPr>
            <w:tcW w:w="1570" w:type="dxa"/>
          </w:tcPr>
          <w:p w14:paraId="2C4D25E7" w14:textId="2A763C10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0A48F6F8" w14:textId="77777777" w:rsidTr="003C4E53">
        <w:trPr>
          <w:trHeight w:val="227"/>
        </w:trPr>
        <w:tc>
          <w:tcPr>
            <w:tcW w:w="7054" w:type="dxa"/>
          </w:tcPr>
          <w:p w14:paraId="5E0C569F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>Ekonomi</w:t>
            </w:r>
          </w:p>
        </w:tc>
        <w:tc>
          <w:tcPr>
            <w:tcW w:w="1570" w:type="dxa"/>
          </w:tcPr>
          <w:p w14:paraId="1A64060E" w14:textId="14EAF7E0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33BB96AE" w14:textId="77777777" w:rsidTr="003C4E53">
        <w:trPr>
          <w:trHeight w:val="227"/>
        </w:trPr>
        <w:tc>
          <w:tcPr>
            <w:tcW w:w="7054" w:type="dxa"/>
          </w:tcPr>
          <w:p w14:paraId="2C373E32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>Gençlik ve Spor</w:t>
            </w:r>
          </w:p>
        </w:tc>
        <w:tc>
          <w:tcPr>
            <w:tcW w:w="1570" w:type="dxa"/>
          </w:tcPr>
          <w:p w14:paraId="5E59BD2F" w14:textId="1533F97C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517478E5" w14:textId="77777777" w:rsidTr="003C4E53">
        <w:trPr>
          <w:trHeight w:val="227"/>
        </w:trPr>
        <w:tc>
          <w:tcPr>
            <w:tcW w:w="7054" w:type="dxa"/>
          </w:tcPr>
          <w:p w14:paraId="3E906C8D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>Gıda, Tarım ve Hayvancılık</w:t>
            </w:r>
          </w:p>
        </w:tc>
        <w:tc>
          <w:tcPr>
            <w:tcW w:w="1570" w:type="dxa"/>
          </w:tcPr>
          <w:p w14:paraId="45A120CF" w14:textId="05F6CADD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0F7FD63F" w14:textId="77777777" w:rsidTr="003C4E53">
        <w:trPr>
          <w:trHeight w:val="227"/>
        </w:trPr>
        <w:tc>
          <w:tcPr>
            <w:tcW w:w="7054" w:type="dxa"/>
          </w:tcPr>
          <w:p w14:paraId="7C4EBEE8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 xml:space="preserve">İletişim-Medya </w:t>
            </w:r>
          </w:p>
        </w:tc>
        <w:tc>
          <w:tcPr>
            <w:tcW w:w="1570" w:type="dxa"/>
          </w:tcPr>
          <w:p w14:paraId="73FEC2B0" w14:textId="67D13854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448ABDA6" w14:textId="77777777" w:rsidTr="003C4E53">
        <w:trPr>
          <w:trHeight w:val="227"/>
        </w:trPr>
        <w:tc>
          <w:tcPr>
            <w:tcW w:w="7054" w:type="dxa"/>
          </w:tcPr>
          <w:p w14:paraId="364AEF8D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 xml:space="preserve">Kültür ve Turizm </w:t>
            </w:r>
          </w:p>
        </w:tc>
        <w:tc>
          <w:tcPr>
            <w:tcW w:w="1570" w:type="dxa"/>
          </w:tcPr>
          <w:p w14:paraId="73D4C4B1" w14:textId="606AE99F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4BB63A87" w14:textId="77777777" w:rsidTr="003C4E53">
        <w:trPr>
          <w:trHeight w:val="227"/>
        </w:trPr>
        <w:tc>
          <w:tcPr>
            <w:tcW w:w="7054" w:type="dxa"/>
          </w:tcPr>
          <w:p w14:paraId="199A732E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 xml:space="preserve">Personel </w:t>
            </w:r>
          </w:p>
        </w:tc>
        <w:tc>
          <w:tcPr>
            <w:tcW w:w="1570" w:type="dxa"/>
          </w:tcPr>
          <w:p w14:paraId="55417870" w14:textId="00916350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3FBAD83D" w14:textId="77777777" w:rsidTr="003C4E53">
        <w:trPr>
          <w:trHeight w:val="227"/>
        </w:trPr>
        <w:tc>
          <w:tcPr>
            <w:tcW w:w="7054" w:type="dxa"/>
          </w:tcPr>
          <w:p w14:paraId="28F01EB7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>Sağlık</w:t>
            </w:r>
          </w:p>
        </w:tc>
        <w:tc>
          <w:tcPr>
            <w:tcW w:w="1570" w:type="dxa"/>
          </w:tcPr>
          <w:p w14:paraId="1ED72BDF" w14:textId="649BB2C7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1C4F6F95" w14:textId="77777777" w:rsidTr="003C4E53">
        <w:trPr>
          <w:trHeight w:val="227"/>
        </w:trPr>
        <w:tc>
          <w:tcPr>
            <w:tcW w:w="7054" w:type="dxa"/>
          </w:tcPr>
          <w:p w14:paraId="7E0667E9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>Ulaştırma</w:t>
            </w:r>
          </w:p>
        </w:tc>
        <w:tc>
          <w:tcPr>
            <w:tcW w:w="1570" w:type="dxa"/>
          </w:tcPr>
          <w:p w14:paraId="56CD47FC" w14:textId="44265768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577EB100" w14:textId="77777777" w:rsidTr="003C4E53">
        <w:trPr>
          <w:trHeight w:val="227"/>
        </w:trPr>
        <w:tc>
          <w:tcPr>
            <w:tcW w:w="7054" w:type="dxa"/>
          </w:tcPr>
          <w:p w14:paraId="2E786339" w14:textId="77777777" w:rsidR="00BD3537" w:rsidRPr="00BD3537" w:rsidRDefault="00BD3537" w:rsidP="00BD3537">
            <w:pPr>
              <w:spacing w:after="200" w:line="276" w:lineRule="auto"/>
              <w:rPr>
                <w:rFonts w:eastAsiaTheme="minorHAnsi"/>
                <w:b/>
                <w:bCs/>
                <w:lang w:eastAsia="en-US"/>
              </w:rPr>
            </w:pPr>
            <w:r w:rsidRPr="00BD3537">
              <w:rPr>
                <w:rFonts w:eastAsiaTheme="minorHAnsi"/>
                <w:lang w:eastAsia="en-US"/>
              </w:rPr>
              <w:t>Diğer</w:t>
            </w:r>
          </w:p>
        </w:tc>
        <w:tc>
          <w:tcPr>
            <w:tcW w:w="1570" w:type="dxa"/>
          </w:tcPr>
          <w:p w14:paraId="5B834F1B" w14:textId="0DF4114B" w:rsidR="00BD3537" w:rsidRPr="00BD3537" w:rsidRDefault="00BD3537" w:rsidP="00BD3537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3537" w:rsidRPr="00BD3537" w14:paraId="3B9BB8BE" w14:textId="77777777" w:rsidTr="003C4E53">
        <w:trPr>
          <w:trHeight w:val="227"/>
        </w:trPr>
        <w:tc>
          <w:tcPr>
            <w:tcW w:w="7054" w:type="dxa"/>
          </w:tcPr>
          <w:p w14:paraId="32591FF2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TOPLAM</w:t>
            </w:r>
          </w:p>
        </w:tc>
        <w:tc>
          <w:tcPr>
            <w:tcW w:w="1570" w:type="dxa"/>
          </w:tcPr>
          <w:p w14:paraId="202B63AD" w14:textId="67481BEC" w:rsidR="00BD3537" w:rsidRPr="008E246B" w:rsidRDefault="00BD3537" w:rsidP="00BD3537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</w:tr>
    </w:tbl>
    <w:p w14:paraId="600B2325" w14:textId="77777777" w:rsidR="00BD3537" w:rsidRPr="00BD3537" w:rsidRDefault="00BD3537" w:rsidP="00BD3537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78"/>
        <w:gridCol w:w="1559"/>
      </w:tblGrid>
      <w:tr w:rsidR="00BD3537" w:rsidRPr="00BD3537" w14:paraId="6ACCC2A7" w14:textId="77777777" w:rsidTr="00BD3537">
        <w:tc>
          <w:tcPr>
            <w:tcW w:w="8637" w:type="dxa"/>
            <w:gridSpan w:val="2"/>
          </w:tcPr>
          <w:p w14:paraId="26501F48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Başvurulara Yapılan İşlemler</w:t>
            </w:r>
          </w:p>
        </w:tc>
      </w:tr>
      <w:tr w:rsidR="00BD3537" w:rsidRPr="00BD3537" w14:paraId="1940E41D" w14:textId="77777777" w:rsidTr="00BD3537">
        <w:tc>
          <w:tcPr>
            <w:tcW w:w="7078" w:type="dxa"/>
          </w:tcPr>
          <w:p w14:paraId="4C547508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Başvuru İşlemleri</w:t>
            </w:r>
          </w:p>
        </w:tc>
        <w:tc>
          <w:tcPr>
            <w:tcW w:w="1559" w:type="dxa"/>
          </w:tcPr>
          <w:p w14:paraId="5F1A9131" w14:textId="77777777" w:rsidR="00BD3537" w:rsidRPr="00BD3537" w:rsidRDefault="00BD3537" w:rsidP="00BD3537">
            <w:pPr>
              <w:spacing w:after="200" w:line="276" w:lineRule="auto"/>
              <w:ind w:left="-201" w:firstLine="201"/>
              <w:jc w:val="center"/>
              <w:rPr>
                <w:b/>
                <w:bCs/>
              </w:rPr>
            </w:pPr>
            <w:r w:rsidRPr="00BD3537">
              <w:rPr>
                <w:b/>
                <w:bCs/>
              </w:rPr>
              <w:t>Başvuru Sayısı</w:t>
            </w:r>
          </w:p>
        </w:tc>
      </w:tr>
      <w:tr w:rsidR="00BD3537" w:rsidRPr="00BD3537" w14:paraId="2450939B" w14:textId="77777777" w:rsidTr="00BD3537">
        <w:tc>
          <w:tcPr>
            <w:tcW w:w="7078" w:type="dxa"/>
          </w:tcPr>
          <w:p w14:paraId="697BE1CF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Olumlu cevaplanarak bilgi veya belgelere erişim sağlanan başvurular</w:t>
            </w:r>
          </w:p>
        </w:tc>
        <w:tc>
          <w:tcPr>
            <w:tcW w:w="1559" w:type="dxa"/>
          </w:tcPr>
          <w:p w14:paraId="5092A1A8" w14:textId="7496EA1C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4C2CD189" w14:textId="77777777" w:rsidTr="00BD3537">
        <w:tc>
          <w:tcPr>
            <w:tcW w:w="7078" w:type="dxa"/>
          </w:tcPr>
          <w:p w14:paraId="423B7886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Kısmen olumlu cevaplanarak kısmen de reddedilerek bilgi ve belgelere erişim sağlanan başvurular</w:t>
            </w:r>
          </w:p>
        </w:tc>
        <w:tc>
          <w:tcPr>
            <w:tcW w:w="1559" w:type="dxa"/>
          </w:tcPr>
          <w:p w14:paraId="7E8B9700" w14:textId="5CA02CBB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2D428D64" w14:textId="77777777" w:rsidTr="00BD3537">
        <w:tc>
          <w:tcPr>
            <w:tcW w:w="7078" w:type="dxa"/>
          </w:tcPr>
          <w:p w14:paraId="6E6F5C65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Reddedilen* başvurular toplamı</w:t>
            </w:r>
          </w:p>
        </w:tc>
        <w:tc>
          <w:tcPr>
            <w:tcW w:w="1559" w:type="dxa"/>
          </w:tcPr>
          <w:p w14:paraId="4138708C" w14:textId="07E0E5D1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724302B0" w14:textId="77777777" w:rsidTr="00BD3537">
        <w:tc>
          <w:tcPr>
            <w:tcW w:w="7078" w:type="dxa"/>
          </w:tcPr>
          <w:p w14:paraId="6D3709B2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 xml:space="preserve">Gizli ya da sır niteliğindeki bilgiler çıkarılarak veya ayrılarak bilgi ve belgelere erişim sağlanan başvurular  </w:t>
            </w:r>
          </w:p>
        </w:tc>
        <w:tc>
          <w:tcPr>
            <w:tcW w:w="1559" w:type="dxa"/>
          </w:tcPr>
          <w:p w14:paraId="737BDFBB" w14:textId="59DD3B45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6F1F199B" w14:textId="77777777" w:rsidTr="00BD3537">
        <w:tc>
          <w:tcPr>
            <w:tcW w:w="7078" w:type="dxa"/>
          </w:tcPr>
          <w:p w14:paraId="0FCB2096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 xml:space="preserve">Diğer kurum ve kuruluşlara yönlendirilen başvurular  </w:t>
            </w:r>
          </w:p>
        </w:tc>
        <w:tc>
          <w:tcPr>
            <w:tcW w:w="1559" w:type="dxa"/>
          </w:tcPr>
          <w:p w14:paraId="7EADDDB3" w14:textId="1737B6B0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650BC986" w14:textId="77777777" w:rsidTr="00BD3537">
        <w:tc>
          <w:tcPr>
            <w:tcW w:w="7078" w:type="dxa"/>
          </w:tcPr>
          <w:p w14:paraId="172639A2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Başvurusu reddedilenlerden yargıya itiraz edenlerin toplam sayısı</w:t>
            </w:r>
          </w:p>
        </w:tc>
        <w:tc>
          <w:tcPr>
            <w:tcW w:w="1559" w:type="dxa"/>
          </w:tcPr>
          <w:p w14:paraId="307DCC1A" w14:textId="4F6831A3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2E3E4BF9" w14:textId="77777777" w:rsidTr="00BD3537">
        <w:tc>
          <w:tcPr>
            <w:tcW w:w="7078" w:type="dxa"/>
          </w:tcPr>
          <w:p w14:paraId="103F0FD8" w14:textId="77777777" w:rsidR="00BD3537" w:rsidRPr="00BD3537" w:rsidRDefault="00BD3537" w:rsidP="00BD3537">
            <w:pPr>
              <w:spacing w:after="200" w:line="276" w:lineRule="auto"/>
            </w:pPr>
            <w:r w:rsidRPr="00BD3537">
              <w:t>GENEL TOPLAM</w:t>
            </w:r>
          </w:p>
        </w:tc>
        <w:tc>
          <w:tcPr>
            <w:tcW w:w="1559" w:type="dxa"/>
          </w:tcPr>
          <w:p w14:paraId="5E4F961A" w14:textId="6B4520CA" w:rsidR="00BD3537" w:rsidRPr="00BD3537" w:rsidRDefault="00BD3537" w:rsidP="00BD3537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</w:tr>
    </w:tbl>
    <w:p w14:paraId="26F551D8" w14:textId="77777777" w:rsidR="00BD3537" w:rsidRPr="00BD3537" w:rsidRDefault="00BD3537" w:rsidP="00BD3537">
      <w:pPr>
        <w:spacing w:after="120" w:line="276" w:lineRule="auto"/>
        <w:rPr>
          <w:rFonts w:eastAsiaTheme="minorHAnsi"/>
          <w:sz w:val="18"/>
          <w:szCs w:val="18"/>
          <w:lang w:eastAsia="en-US"/>
        </w:rPr>
      </w:pPr>
    </w:p>
    <w:p w14:paraId="2C51A2C3" w14:textId="77777777" w:rsidR="00BD3537" w:rsidRPr="00BD3537" w:rsidRDefault="00BD3537" w:rsidP="00BD3537">
      <w:pPr>
        <w:spacing w:line="276" w:lineRule="auto"/>
        <w:rPr>
          <w:rFonts w:eastAsiaTheme="minorHAnsi"/>
          <w:sz w:val="18"/>
          <w:szCs w:val="18"/>
          <w:lang w:eastAsia="en-US"/>
        </w:rPr>
      </w:pPr>
      <w:r w:rsidRPr="00BD3537">
        <w:rPr>
          <w:rFonts w:eastAsiaTheme="minorHAnsi"/>
          <w:sz w:val="18"/>
          <w:szCs w:val="18"/>
          <w:lang w:eastAsia="en-US"/>
        </w:rPr>
        <w:lastRenderedPageBreak/>
        <w:t>b) Cumhurbaşkanlığı İletişim Sistemi (CİMER) Üzerinden Birimimize İletilen Başvurulara ait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54"/>
        <w:gridCol w:w="1570"/>
      </w:tblGrid>
      <w:tr w:rsidR="00BD3537" w:rsidRPr="00BD3537" w14:paraId="24919A9F" w14:textId="77777777" w:rsidTr="00BD3537">
        <w:tc>
          <w:tcPr>
            <w:tcW w:w="8624" w:type="dxa"/>
            <w:gridSpan w:val="2"/>
          </w:tcPr>
          <w:p w14:paraId="52DDDDC4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Başvuru Yoluna Göre Gelen Başvuru</w:t>
            </w:r>
          </w:p>
        </w:tc>
      </w:tr>
      <w:tr w:rsidR="00BD3537" w:rsidRPr="00BD3537" w14:paraId="27752053" w14:textId="77777777" w:rsidTr="003C4E53">
        <w:tc>
          <w:tcPr>
            <w:tcW w:w="7054" w:type="dxa"/>
          </w:tcPr>
          <w:p w14:paraId="00E58741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Başvuru Yolu</w:t>
            </w:r>
          </w:p>
        </w:tc>
        <w:tc>
          <w:tcPr>
            <w:tcW w:w="1570" w:type="dxa"/>
          </w:tcPr>
          <w:p w14:paraId="008272A7" w14:textId="77777777" w:rsidR="00BD3537" w:rsidRPr="00BD3537" w:rsidRDefault="00BD3537" w:rsidP="00BD3537">
            <w:pPr>
              <w:spacing w:after="200" w:line="276" w:lineRule="auto"/>
              <w:jc w:val="center"/>
              <w:rPr>
                <w:b/>
                <w:bCs/>
              </w:rPr>
            </w:pPr>
            <w:r w:rsidRPr="00BD3537">
              <w:rPr>
                <w:b/>
                <w:bCs/>
              </w:rPr>
              <w:t>Başvuru Sayısı</w:t>
            </w:r>
          </w:p>
        </w:tc>
      </w:tr>
      <w:tr w:rsidR="00BD3537" w:rsidRPr="00BD3537" w14:paraId="19C4E3F1" w14:textId="77777777" w:rsidTr="003C4E53">
        <w:tc>
          <w:tcPr>
            <w:tcW w:w="7054" w:type="dxa"/>
          </w:tcPr>
          <w:p w14:paraId="5365E335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İnternet</w:t>
            </w:r>
          </w:p>
        </w:tc>
        <w:tc>
          <w:tcPr>
            <w:tcW w:w="1570" w:type="dxa"/>
          </w:tcPr>
          <w:p w14:paraId="06CA4BA6" w14:textId="1040B7B5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29CD57F1" w14:textId="77777777" w:rsidTr="003C4E53">
        <w:tc>
          <w:tcPr>
            <w:tcW w:w="7054" w:type="dxa"/>
          </w:tcPr>
          <w:p w14:paraId="316956B7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Telefon</w:t>
            </w:r>
          </w:p>
        </w:tc>
        <w:tc>
          <w:tcPr>
            <w:tcW w:w="1570" w:type="dxa"/>
          </w:tcPr>
          <w:p w14:paraId="31306CDE" w14:textId="1DD452F4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16C60126" w14:textId="77777777" w:rsidTr="003C4E53">
        <w:tc>
          <w:tcPr>
            <w:tcW w:w="7054" w:type="dxa"/>
          </w:tcPr>
          <w:p w14:paraId="45B3837B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Mektup</w:t>
            </w:r>
          </w:p>
        </w:tc>
        <w:tc>
          <w:tcPr>
            <w:tcW w:w="1570" w:type="dxa"/>
          </w:tcPr>
          <w:p w14:paraId="12C7D1BD" w14:textId="757F16F4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6095E933" w14:textId="77777777" w:rsidTr="003C4E53">
        <w:tc>
          <w:tcPr>
            <w:tcW w:w="7054" w:type="dxa"/>
          </w:tcPr>
          <w:p w14:paraId="4526DF34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Şahsen</w:t>
            </w:r>
          </w:p>
        </w:tc>
        <w:tc>
          <w:tcPr>
            <w:tcW w:w="1570" w:type="dxa"/>
          </w:tcPr>
          <w:p w14:paraId="7F4DA3E8" w14:textId="27A09750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4651FD96" w14:textId="77777777" w:rsidTr="003C4E53">
        <w:tc>
          <w:tcPr>
            <w:tcW w:w="7054" w:type="dxa"/>
          </w:tcPr>
          <w:p w14:paraId="72203559" w14:textId="77777777" w:rsidR="00BD3537" w:rsidRPr="00BD3537" w:rsidRDefault="00BD3537" w:rsidP="00BD3537">
            <w:pPr>
              <w:spacing w:after="200" w:line="276" w:lineRule="auto"/>
            </w:pPr>
            <w:r w:rsidRPr="00BD3537">
              <w:t>TOPLAM</w:t>
            </w:r>
          </w:p>
        </w:tc>
        <w:tc>
          <w:tcPr>
            <w:tcW w:w="1570" w:type="dxa"/>
          </w:tcPr>
          <w:p w14:paraId="58AB7FC8" w14:textId="56D99787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</w:tbl>
    <w:p w14:paraId="527A4CD7" w14:textId="77777777" w:rsidR="00BD3537" w:rsidRPr="00BD3537" w:rsidRDefault="00BD3537" w:rsidP="00BD3537">
      <w:pPr>
        <w:spacing w:line="276" w:lineRule="auto"/>
        <w:rPr>
          <w:rFonts w:eastAsiaTheme="minorHAnsi"/>
          <w:sz w:val="16"/>
          <w:szCs w:val="16"/>
          <w:lang w:eastAsia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54"/>
        <w:gridCol w:w="1570"/>
      </w:tblGrid>
      <w:tr w:rsidR="00BD3537" w:rsidRPr="00BD3537" w14:paraId="6D7114FA" w14:textId="77777777" w:rsidTr="00BD3537">
        <w:tc>
          <w:tcPr>
            <w:tcW w:w="8624" w:type="dxa"/>
            <w:gridSpan w:val="2"/>
          </w:tcPr>
          <w:p w14:paraId="38E2BCC8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Başvuru Tipine Göre Gelen Başvuru</w:t>
            </w:r>
          </w:p>
        </w:tc>
      </w:tr>
      <w:tr w:rsidR="00BD3537" w:rsidRPr="00BD3537" w14:paraId="4D0A2233" w14:textId="77777777" w:rsidTr="003C4E53">
        <w:tc>
          <w:tcPr>
            <w:tcW w:w="7054" w:type="dxa"/>
          </w:tcPr>
          <w:p w14:paraId="263EB03C" w14:textId="77777777" w:rsidR="00BD3537" w:rsidRPr="008E246B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8E246B">
              <w:rPr>
                <w:b/>
                <w:bCs/>
              </w:rPr>
              <w:t>Başvuru Tipi</w:t>
            </w:r>
          </w:p>
        </w:tc>
        <w:tc>
          <w:tcPr>
            <w:tcW w:w="1570" w:type="dxa"/>
          </w:tcPr>
          <w:p w14:paraId="4DFBB98D" w14:textId="77777777" w:rsidR="00BD3537" w:rsidRPr="00BD3537" w:rsidRDefault="00BD3537" w:rsidP="00BD3537">
            <w:pPr>
              <w:spacing w:after="200" w:line="276" w:lineRule="auto"/>
              <w:jc w:val="center"/>
              <w:rPr>
                <w:b/>
                <w:bCs/>
              </w:rPr>
            </w:pPr>
            <w:r w:rsidRPr="00BD3537">
              <w:rPr>
                <w:b/>
                <w:bCs/>
              </w:rPr>
              <w:t>Başvuru Sayısı</w:t>
            </w:r>
          </w:p>
        </w:tc>
      </w:tr>
      <w:tr w:rsidR="00BD3537" w:rsidRPr="00BD3537" w14:paraId="47F6B667" w14:textId="77777777" w:rsidTr="003C4E53">
        <w:tc>
          <w:tcPr>
            <w:tcW w:w="7054" w:type="dxa"/>
          </w:tcPr>
          <w:p w14:paraId="18CEDF6A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proofErr w:type="gramStart"/>
            <w:r w:rsidRPr="00BD3537">
              <w:t>Şikayet</w:t>
            </w:r>
            <w:proofErr w:type="gramEnd"/>
            <w:r w:rsidRPr="00BD3537">
              <w:t xml:space="preserve"> </w:t>
            </w:r>
          </w:p>
        </w:tc>
        <w:tc>
          <w:tcPr>
            <w:tcW w:w="1570" w:type="dxa"/>
          </w:tcPr>
          <w:p w14:paraId="535D93AA" w14:textId="4FFF22CC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3F2FDD3C" w14:textId="77777777" w:rsidTr="003C4E53">
        <w:tc>
          <w:tcPr>
            <w:tcW w:w="7054" w:type="dxa"/>
          </w:tcPr>
          <w:p w14:paraId="5EC0587F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 xml:space="preserve">Görüş Öneri </w:t>
            </w:r>
          </w:p>
        </w:tc>
        <w:tc>
          <w:tcPr>
            <w:tcW w:w="1570" w:type="dxa"/>
          </w:tcPr>
          <w:p w14:paraId="140FDA21" w14:textId="09E6D59D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1B7A888A" w14:textId="77777777" w:rsidTr="003C4E53">
        <w:tc>
          <w:tcPr>
            <w:tcW w:w="7054" w:type="dxa"/>
          </w:tcPr>
          <w:p w14:paraId="2A4717F2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 xml:space="preserve">İstek </w:t>
            </w:r>
          </w:p>
        </w:tc>
        <w:tc>
          <w:tcPr>
            <w:tcW w:w="1570" w:type="dxa"/>
          </w:tcPr>
          <w:p w14:paraId="046E6DE4" w14:textId="779D91EB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00A08EC4" w14:textId="77777777" w:rsidTr="003C4E53">
        <w:tc>
          <w:tcPr>
            <w:tcW w:w="7054" w:type="dxa"/>
          </w:tcPr>
          <w:p w14:paraId="46D4DF43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İhbar</w:t>
            </w:r>
          </w:p>
        </w:tc>
        <w:tc>
          <w:tcPr>
            <w:tcW w:w="1570" w:type="dxa"/>
          </w:tcPr>
          <w:p w14:paraId="6F85F1F7" w14:textId="72F3D2D0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706F91AB" w14:textId="77777777" w:rsidTr="003C4E53">
        <w:tc>
          <w:tcPr>
            <w:tcW w:w="7054" w:type="dxa"/>
          </w:tcPr>
          <w:p w14:paraId="2A919666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 xml:space="preserve">Bilgi Edinme </w:t>
            </w:r>
          </w:p>
        </w:tc>
        <w:tc>
          <w:tcPr>
            <w:tcW w:w="1570" w:type="dxa"/>
          </w:tcPr>
          <w:p w14:paraId="2E438C71" w14:textId="0EEB6BE1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4B24A7FB" w14:textId="77777777" w:rsidTr="003C4E53">
        <w:tc>
          <w:tcPr>
            <w:tcW w:w="7054" w:type="dxa"/>
          </w:tcPr>
          <w:p w14:paraId="033441AD" w14:textId="77777777" w:rsidR="00BD3537" w:rsidRPr="00BD3537" w:rsidRDefault="00BD3537" w:rsidP="00BD3537">
            <w:pPr>
              <w:spacing w:after="200" w:line="276" w:lineRule="auto"/>
              <w:rPr>
                <w:b/>
                <w:bCs/>
              </w:rPr>
            </w:pPr>
            <w:r w:rsidRPr="00BD3537">
              <w:t>Teşekkür</w:t>
            </w:r>
          </w:p>
        </w:tc>
        <w:tc>
          <w:tcPr>
            <w:tcW w:w="1570" w:type="dxa"/>
          </w:tcPr>
          <w:p w14:paraId="06C83EFA" w14:textId="78964305" w:rsidR="00BD3537" w:rsidRPr="00BD3537" w:rsidRDefault="00BD3537" w:rsidP="00BD3537">
            <w:pPr>
              <w:spacing w:after="200" w:line="276" w:lineRule="auto"/>
              <w:jc w:val="center"/>
            </w:pPr>
          </w:p>
        </w:tc>
      </w:tr>
      <w:tr w:rsidR="00BD3537" w:rsidRPr="00BD3537" w14:paraId="18D461D3" w14:textId="77777777" w:rsidTr="003C4E53">
        <w:tc>
          <w:tcPr>
            <w:tcW w:w="7054" w:type="dxa"/>
          </w:tcPr>
          <w:p w14:paraId="584D2AA1" w14:textId="77777777" w:rsidR="00BD3537" w:rsidRPr="00BD3537" w:rsidRDefault="00BD3537" w:rsidP="00BD3537">
            <w:pPr>
              <w:spacing w:after="200" w:line="276" w:lineRule="auto"/>
            </w:pPr>
            <w:r w:rsidRPr="00BD3537">
              <w:t>TOPLAM</w:t>
            </w:r>
          </w:p>
        </w:tc>
        <w:tc>
          <w:tcPr>
            <w:tcW w:w="1570" w:type="dxa"/>
          </w:tcPr>
          <w:p w14:paraId="236946F8" w14:textId="3795FE12" w:rsidR="00BD3537" w:rsidRPr="00BD3537" w:rsidRDefault="00BD3537" w:rsidP="00BD3537">
            <w:pPr>
              <w:spacing w:after="200" w:line="276" w:lineRule="auto"/>
              <w:jc w:val="center"/>
              <w:rPr>
                <w:b/>
                <w:bCs/>
              </w:rPr>
            </w:pPr>
          </w:p>
        </w:tc>
      </w:tr>
    </w:tbl>
    <w:p w14:paraId="77B8F0CE" w14:textId="77777777" w:rsidR="00904B1D" w:rsidRDefault="00904B1D"/>
    <w:p w14:paraId="0CFB1363" w14:textId="77777777" w:rsidR="00904B1D" w:rsidRDefault="00904B1D"/>
    <w:p w14:paraId="17237CE2" w14:textId="77777777" w:rsidR="00904B1D" w:rsidRDefault="00904B1D"/>
    <w:p w14:paraId="477A9B41" w14:textId="77777777" w:rsidR="00904B1D" w:rsidRDefault="00904B1D"/>
    <w:p w14:paraId="45A2EC72" w14:textId="43DB8563" w:rsidR="00904B1D" w:rsidRPr="00210383" w:rsidRDefault="00904B1D" w:rsidP="00904B1D">
      <w:pPr>
        <w:jc w:val="both"/>
        <w:rPr>
          <w:rFonts w:ascii="Calibri" w:hAnsi="Calibri" w:cs="Tahoma"/>
          <w:sz w:val="18"/>
          <w:szCs w:val="18"/>
        </w:rPr>
      </w:pPr>
      <w:r w:rsidRPr="00210383">
        <w:rPr>
          <w:rFonts w:ascii="Calibri" w:hAnsi="Calibri" w:cs="Arial"/>
          <w:b/>
          <w:sz w:val="18"/>
          <w:szCs w:val="18"/>
        </w:rPr>
        <w:t xml:space="preserve">Tablo </w:t>
      </w:r>
      <w:r w:rsidR="00BD3537">
        <w:rPr>
          <w:rFonts w:ascii="Calibri" w:hAnsi="Calibri" w:cs="Arial"/>
          <w:b/>
          <w:sz w:val="18"/>
          <w:szCs w:val="18"/>
        </w:rPr>
        <w:t>102</w:t>
      </w:r>
      <w:r w:rsidRPr="00210383">
        <w:rPr>
          <w:rFonts w:ascii="Calibri" w:hAnsi="Calibri" w:cs="Arial"/>
          <w:b/>
          <w:sz w:val="18"/>
          <w:szCs w:val="18"/>
        </w:rPr>
        <w:t xml:space="preserve"> </w:t>
      </w:r>
      <w:proofErr w:type="gramStart"/>
      <w:r w:rsidRPr="00210383">
        <w:rPr>
          <w:rFonts w:ascii="Calibri" w:hAnsi="Calibri" w:cs="Arial"/>
          <w:b/>
          <w:sz w:val="18"/>
          <w:szCs w:val="18"/>
        </w:rPr>
        <w:t>–</w:t>
      </w:r>
      <w:r w:rsidRPr="00210383">
        <w:rPr>
          <w:rFonts w:ascii="Calibri" w:hAnsi="Calibri" w:cs="Arial"/>
          <w:sz w:val="18"/>
          <w:szCs w:val="18"/>
        </w:rPr>
        <w:t xml:space="preserve"> </w:t>
      </w:r>
      <w:r w:rsidRPr="00210383">
        <w:rPr>
          <w:rFonts w:ascii="Calibri" w:hAnsi="Calibri" w:cs="Tahoma"/>
          <w:sz w:val="18"/>
          <w:szCs w:val="18"/>
        </w:rPr>
        <w:t xml:space="preserve"> 20</w:t>
      </w:r>
      <w:r w:rsidR="00D95B6A">
        <w:rPr>
          <w:rFonts w:ascii="Calibri" w:hAnsi="Calibri" w:cs="Tahoma"/>
          <w:sz w:val="18"/>
          <w:szCs w:val="18"/>
        </w:rPr>
        <w:t>2</w:t>
      </w:r>
      <w:r w:rsidR="008E4DA4">
        <w:rPr>
          <w:rFonts w:ascii="Calibri" w:hAnsi="Calibri" w:cs="Tahoma"/>
          <w:sz w:val="18"/>
          <w:szCs w:val="18"/>
        </w:rPr>
        <w:t>4</w:t>
      </w:r>
      <w:proofErr w:type="gramEnd"/>
      <w:r w:rsidR="003605B2">
        <w:rPr>
          <w:rFonts w:ascii="Calibri" w:hAnsi="Calibri" w:cs="Tahoma"/>
          <w:sz w:val="18"/>
          <w:szCs w:val="18"/>
        </w:rPr>
        <w:t xml:space="preserve"> Yılı </w:t>
      </w:r>
      <w:r w:rsidRPr="00210383">
        <w:rPr>
          <w:rFonts w:ascii="Calibri" w:hAnsi="Calibri" w:cs="Tahoma"/>
          <w:sz w:val="18"/>
          <w:szCs w:val="18"/>
        </w:rPr>
        <w:t>Toplantı ve Posta Gönderi Sayıları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8"/>
        <w:gridCol w:w="1984"/>
        <w:gridCol w:w="1984"/>
      </w:tblGrid>
      <w:tr w:rsidR="00904B1D" w:rsidRPr="00210383" w14:paraId="7FCE6CEB" w14:textId="77777777" w:rsidTr="001D0131">
        <w:trPr>
          <w:trHeight w:val="227"/>
        </w:trPr>
        <w:tc>
          <w:tcPr>
            <w:tcW w:w="3118" w:type="dxa"/>
            <w:tcBorders>
              <w:right w:val="nil"/>
            </w:tcBorders>
          </w:tcPr>
          <w:p w14:paraId="1655B778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716C3934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>POSTA GÖNDERİLERİ</w:t>
            </w:r>
          </w:p>
        </w:tc>
        <w:tc>
          <w:tcPr>
            <w:tcW w:w="1984" w:type="dxa"/>
            <w:tcBorders>
              <w:left w:val="nil"/>
            </w:tcBorders>
            <w:vAlign w:val="bottom"/>
          </w:tcPr>
          <w:p w14:paraId="5FDB6C16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04B1D" w:rsidRPr="00210383" w14:paraId="4FD83722" w14:textId="77777777" w:rsidTr="001D0131">
        <w:trPr>
          <w:trHeight w:val="227"/>
        </w:trPr>
        <w:tc>
          <w:tcPr>
            <w:tcW w:w="3118" w:type="dxa"/>
          </w:tcPr>
          <w:p w14:paraId="2D3566E9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>Posta Gönderi Şekli</w:t>
            </w:r>
          </w:p>
        </w:tc>
        <w:tc>
          <w:tcPr>
            <w:tcW w:w="1984" w:type="dxa"/>
          </w:tcPr>
          <w:p w14:paraId="74B9D614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>Adet</w:t>
            </w:r>
          </w:p>
        </w:tc>
        <w:tc>
          <w:tcPr>
            <w:tcW w:w="1984" w:type="dxa"/>
          </w:tcPr>
          <w:p w14:paraId="1856AA84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Tutar </w:t>
            </w:r>
            <w:r w:rsidRPr="00210383">
              <w:rPr>
                <w:rFonts w:ascii="Calibri" w:hAnsi="Calibri" w:cs="Calibri"/>
                <w:bCs/>
                <w:sz w:val="18"/>
                <w:szCs w:val="18"/>
              </w:rPr>
              <w:t>(TL)</w:t>
            </w:r>
          </w:p>
        </w:tc>
      </w:tr>
      <w:tr w:rsidR="00904B1D" w:rsidRPr="00210383" w14:paraId="588F0C81" w14:textId="77777777" w:rsidTr="001D0131">
        <w:trPr>
          <w:trHeight w:val="227"/>
        </w:trPr>
        <w:tc>
          <w:tcPr>
            <w:tcW w:w="3118" w:type="dxa"/>
          </w:tcPr>
          <w:p w14:paraId="34C8017F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10383">
              <w:rPr>
                <w:rFonts w:ascii="Calibri" w:hAnsi="Calibri" w:cs="Calibri"/>
                <w:sz w:val="18"/>
                <w:szCs w:val="18"/>
              </w:rPr>
              <w:t>Ptt</w:t>
            </w:r>
            <w:proofErr w:type="spellEnd"/>
            <w:r w:rsidRPr="00210383">
              <w:rPr>
                <w:rFonts w:ascii="Calibri" w:hAnsi="Calibri" w:cs="Calibri"/>
                <w:sz w:val="18"/>
                <w:szCs w:val="18"/>
              </w:rPr>
              <w:t xml:space="preserve"> Kargo</w:t>
            </w:r>
          </w:p>
        </w:tc>
        <w:tc>
          <w:tcPr>
            <w:tcW w:w="1984" w:type="dxa"/>
          </w:tcPr>
          <w:p w14:paraId="77EE3F6C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40DB8" w14:textId="77777777" w:rsidR="00904B1D" w:rsidRPr="00210383" w:rsidRDefault="00904B1D" w:rsidP="001D01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47A0E697" w14:textId="77777777" w:rsidTr="001D0131">
        <w:trPr>
          <w:trHeight w:val="227"/>
        </w:trPr>
        <w:tc>
          <w:tcPr>
            <w:tcW w:w="3118" w:type="dxa"/>
          </w:tcPr>
          <w:p w14:paraId="02DFA7B4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r w:rsidRPr="00210383">
              <w:rPr>
                <w:rFonts w:ascii="Calibri" w:hAnsi="Calibri" w:cs="Calibri"/>
                <w:sz w:val="18"/>
                <w:szCs w:val="18"/>
              </w:rPr>
              <w:t>APS</w:t>
            </w:r>
          </w:p>
        </w:tc>
        <w:tc>
          <w:tcPr>
            <w:tcW w:w="1984" w:type="dxa"/>
          </w:tcPr>
          <w:p w14:paraId="59315B03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7D6BE4" w14:textId="77777777" w:rsidR="00904B1D" w:rsidRPr="00210383" w:rsidRDefault="00904B1D" w:rsidP="001D01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2BA8E0B3" w14:textId="77777777" w:rsidTr="001D0131">
        <w:trPr>
          <w:trHeight w:val="227"/>
        </w:trPr>
        <w:tc>
          <w:tcPr>
            <w:tcW w:w="3118" w:type="dxa"/>
          </w:tcPr>
          <w:p w14:paraId="02BB03C1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r w:rsidRPr="00210383">
              <w:rPr>
                <w:rFonts w:ascii="Calibri" w:hAnsi="Calibri" w:cs="Calibri"/>
                <w:sz w:val="18"/>
                <w:szCs w:val="18"/>
              </w:rPr>
              <w:t>İadeli Taahhütlü</w:t>
            </w:r>
          </w:p>
        </w:tc>
        <w:tc>
          <w:tcPr>
            <w:tcW w:w="1984" w:type="dxa"/>
          </w:tcPr>
          <w:p w14:paraId="5B8BAEDF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C07DDA" w14:textId="77777777" w:rsidR="00904B1D" w:rsidRPr="00210383" w:rsidRDefault="00904B1D" w:rsidP="001D01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3ECE8384" w14:textId="77777777" w:rsidTr="001D0131">
        <w:trPr>
          <w:trHeight w:val="227"/>
        </w:trPr>
        <w:tc>
          <w:tcPr>
            <w:tcW w:w="3118" w:type="dxa"/>
          </w:tcPr>
          <w:p w14:paraId="08C0F7F7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r w:rsidRPr="00210383">
              <w:rPr>
                <w:rFonts w:ascii="Calibri" w:hAnsi="Calibri" w:cs="Calibri"/>
                <w:sz w:val="18"/>
                <w:szCs w:val="18"/>
              </w:rPr>
              <w:t>Adi Posta</w:t>
            </w:r>
          </w:p>
        </w:tc>
        <w:tc>
          <w:tcPr>
            <w:tcW w:w="1984" w:type="dxa"/>
          </w:tcPr>
          <w:p w14:paraId="6DF57666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CC25AE" w14:textId="77777777" w:rsidR="00904B1D" w:rsidRPr="00210383" w:rsidRDefault="00904B1D" w:rsidP="001D01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64374703" w14:textId="77777777" w:rsidTr="001D0131">
        <w:trPr>
          <w:trHeight w:val="227"/>
        </w:trPr>
        <w:tc>
          <w:tcPr>
            <w:tcW w:w="3118" w:type="dxa"/>
          </w:tcPr>
          <w:p w14:paraId="139829CF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r w:rsidRPr="00210383">
              <w:rPr>
                <w:rFonts w:ascii="Calibri" w:hAnsi="Calibri" w:cs="Calibri"/>
                <w:sz w:val="18"/>
                <w:szCs w:val="18"/>
              </w:rPr>
              <w:t>Tebligat</w:t>
            </w:r>
          </w:p>
        </w:tc>
        <w:tc>
          <w:tcPr>
            <w:tcW w:w="1984" w:type="dxa"/>
          </w:tcPr>
          <w:p w14:paraId="4F88AF48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B94921" w14:textId="77777777" w:rsidR="00904B1D" w:rsidRPr="00210383" w:rsidRDefault="00904B1D" w:rsidP="001D0131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33346270" w14:textId="77777777" w:rsidTr="001D0131">
        <w:trPr>
          <w:trHeight w:val="227"/>
        </w:trPr>
        <w:tc>
          <w:tcPr>
            <w:tcW w:w="3118" w:type="dxa"/>
          </w:tcPr>
          <w:p w14:paraId="37AC17A1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984" w:type="dxa"/>
          </w:tcPr>
          <w:p w14:paraId="601357A6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16652D" w14:textId="77777777" w:rsidR="00904B1D" w:rsidRPr="00210383" w:rsidRDefault="00904B1D" w:rsidP="001D0131">
            <w:pPr>
              <w:jc w:val="right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904B1D" w:rsidRPr="00210383" w14:paraId="6F37A1FA" w14:textId="77777777" w:rsidTr="001D0131">
        <w:trPr>
          <w:trHeight w:val="227"/>
        </w:trPr>
        <w:tc>
          <w:tcPr>
            <w:tcW w:w="3118" w:type="dxa"/>
            <w:tcBorders>
              <w:right w:val="nil"/>
            </w:tcBorders>
          </w:tcPr>
          <w:p w14:paraId="7BB13C86" w14:textId="77777777" w:rsidR="00904B1D" w:rsidRPr="00210383" w:rsidRDefault="00904B1D" w:rsidP="001D01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14:paraId="596BD8B7" w14:textId="77777777" w:rsidR="00904B1D" w:rsidRPr="00210383" w:rsidRDefault="00904B1D" w:rsidP="001D01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>TOPLANTILAR</w:t>
            </w:r>
          </w:p>
        </w:tc>
        <w:tc>
          <w:tcPr>
            <w:tcW w:w="1984" w:type="dxa"/>
            <w:tcBorders>
              <w:left w:val="nil"/>
            </w:tcBorders>
          </w:tcPr>
          <w:p w14:paraId="1965BE06" w14:textId="77777777" w:rsidR="00904B1D" w:rsidRPr="00210383" w:rsidRDefault="00904B1D" w:rsidP="001D013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04B1D" w:rsidRPr="00210383" w14:paraId="12BABD30" w14:textId="77777777" w:rsidTr="001D0131">
        <w:trPr>
          <w:trHeight w:val="227"/>
        </w:trPr>
        <w:tc>
          <w:tcPr>
            <w:tcW w:w="3118" w:type="dxa"/>
          </w:tcPr>
          <w:p w14:paraId="444DDDB2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>Toplantı Şekli</w:t>
            </w:r>
          </w:p>
        </w:tc>
        <w:tc>
          <w:tcPr>
            <w:tcW w:w="1984" w:type="dxa"/>
          </w:tcPr>
          <w:p w14:paraId="7A3EC276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>Toplantı Sayısı</w:t>
            </w:r>
          </w:p>
        </w:tc>
        <w:tc>
          <w:tcPr>
            <w:tcW w:w="1984" w:type="dxa"/>
          </w:tcPr>
          <w:p w14:paraId="54B73009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sz w:val="18"/>
                <w:szCs w:val="18"/>
              </w:rPr>
              <w:t>Alınan Karar Sayısı</w:t>
            </w:r>
          </w:p>
        </w:tc>
      </w:tr>
      <w:tr w:rsidR="00904B1D" w:rsidRPr="00210383" w14:paraId="167880F8" w14:textId="77777777" w:rsidTr="001D0131">
        <w:trPr>
          <w:trHeight w:val="227"/>
        </w:trPr>
        <w:tc>
          <w:tcPr>
            <w:tcW w:w="3118" w:type="dxa"/>
          </w:tcPr>
          <w:p w14:paraId="20F88DD7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r w:rsidRPr="00210383">
              <w:rPr>
                <w:rFonts w:ascii="Calibri" w:hAnsi="Calibri" w:cs="Calibri"/>
                <w:sz w:val="18"/>
                <w:szCs w:val="18"/>
              </w:rPr>
              <w:t>Üniversite Yönetim Kurulu</w:t>
            </w:r>
          </w:p>
        </w:tc>
        <w:tc>
          <w:tcPr>
            <w:tcW w:w="1984" w:type="dxa"/>
          </w:tcPr>
          <w:p w14:paraId="7A663BCE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F1151B6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660F5AAE" w14:textId="77777777" w:rsidTr="001D0131">
        <w:trPr>
          <w:trHeight w:val="227"/>
        </w:trPr>
        <w:tc>
          <w:tcPr>
            <w:tcW w:w="3118" w:type="dxa"/>
          </w:tcPr>
          <w:p w14:paraId="27F8795F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r w:rsidRPr="00210383">
              <w:rPr>
                <w:rFonts w:ascii="Calibri" w:hAnsi="Calibri" w:cs="Calibri"/>
                <w:sz w:val="18"/>
                <w:szCs w:val="18"/>
              </w:rPr>
              <w:t>Üniversite Senatosu</w:t>
            </w:r>
          </w:p>
        </w:tc>
        <w:tc>
          <w:tcPr>
            <w:tcW w:w="1984" w:type="dxa"/>
          </w:tcPr>
          <w:p w14:paraId="0254EBBC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E443F2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2D6BB11B" w14:textId="77777777" w:rsidTr="001D0131">
        <w:trPr>
          <w:trHeight w:val="227"/>
        </w:trPr>
        <w:tc>
          <w:tcPr>
            <w:tcW w:w="3118" w:type="dxa"/>
          </w:tcPr>
          <w:p w14:paraId="7616A5CA" w14:textId="77777777" w:rsidR="00904B1D" w:rsidRPr="00210383" w:rsidRDefault="00904B1D" w:rsidP="001D0131">
            <w:pPr>
              <w:rPr>
                <w:rFonts w:ascii="Calibri" w:hAnsi="Calibri" w:cs="Calibri"/>
                <w:sz w:val="18"/>
                <w:szCs w:val="18"/>
              </w:rPr>
            </w:pPr>
            <w:r w:rsidRPr="00210383">
              <w:rPr>
                <w:rFonts w:ascii="Calibri" w:hAnsi="Calibri" w:cs="Calibri"/>
                <w:sz w:val="18"/>
                <w:szCs w:val="18"/>
              </w:rPr>
              <w:t>Üniversite Disiplin Kurulu</w:t>
            </w:r>
          </w:p>
        </w:tc>
        <w:tc>
          <w:tcPr>
            <w:tcW w:w="1984" w:type="dxa"/>
          </w:tcPr>
          <w:p w14:paraId="5DE33BC1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78413D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04B1D" w:rsidRPr="00210383" w14:paraId="0A7BA7F6" w14:textId="77777777" w:rsidTr="001D0131">
        <w:trPr>
          <w:trHeight w:val="227"/>
        </w:trPr>
        <w:tc>
          <w:tcPr>
            <w:tcW w:w="3118" w:type="dxa"/>
          </w:tcPr>
          <w:p w14:paraId="17761AAC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  <w:r w:rsidRPr="00210383"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984" w:type="dxa"/>
          </w:tcPr>
          <w:p w14:paraId="28EA055D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DC8233" w14:textId="77777777" w:rsidR="00904B1D" w:rsidRPr="00210383" w:rsidRDefault="00904B1D" w:rsidP="001D0131">
            <w:pPr>
              <w:jc w:val="center"/>
              <w:rPr>
                <w:rFonts w:ascii="Calibri" w:hAnsi="Calibri" w:cs="Calibr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44E73C25" w14:textId="77777777" w:rsidR="00904B1D" w:rsidRDefault="00904B1D"/>
    <w:sectPr w:rsidR="0090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33ECA"/>
    <w:multiLevelType w:val="hybridMultilevel"/>
    <w:tmpl w:val="A45286B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585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0B2"/>
    <w:rsid w:val="00081256"/>
    <w:rsid w:val="000E2E56"/>
    <w:rsid w:val="002B08C1"/>
    <w:rsid w:val="003605B2"/>
    <w:rsid w:val="003970B2"/>
    <w:rsid w:val="003C396E"/>
    <w:rsid w:val="003C4E53"/>
    <w:rsid w:val="004847F4"/>
    <w:rsid w:val="004B3919"/>
    <w:rsid w:val="0054734F"/>
    <w:rsid w:val="00573F9F"/>
    <w:rsid w:val="00622E17"/>
    <w:rsid w:val="0066410F"/>
    <w:rsid w:val="006E0AA1"/>
    <w:rsid w:val="008E246B"/>
    <w:rsid w:val="008E4DA4"/>
    <w:rsid w:val="00904B1D"/>
    <w:rsid w:val="009B35CC"/>
    <w:rsid w:val="00BD3537"/>
    <w:rsid w:val="00C36AC0"/>
    <w:rsid w:val="00D9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A908"/>
  <w15:docId w15:val="{F550C12C-7D47-40CA-979E-8E910C2A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OrtaGlgeleme1-Vurgu51">
    <w:name w:val="Orta Gölgeleme 1 - Vurgu 51"/>
    <w:basedOn w:val="NormalTablo"/>
    <w:next w:val="OrtaGlgeleme1-Vurgu5"/>
    <w:uiPriority w:val="63"/>
    <w:rsid w:val="00BD353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OrtaGlgeleme1-Vurgu511">
    <w:name w:val="Orta Gölgeleme 1 - Vurgu 511"/>
    <w:basedOn w:val="NormalTablo"/>
    <w:next w:val="OrtaGlgeleme1-Vurgu5"/>
    <w:uiPriority w:val="63"/>
    <w:rsid w:val="00BD353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BD353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BD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24</cp:revision>
  <dcterms:created xsi:type="dcterms:W3CDTF">2018-12-26T08:16:00Z</dcterms:created>
  <dcterms:modified xsi:type="dcterms:W3CDTF">2024-12-30T07:14:00Z</dcterms:modified>
</cp:coreProperties>
</file>